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2C7E" w14:textId="0E1D11E4" w:rsidR="00D70A9E" w:rsidRDefault="00D70A9E"/>
    <w:p w14:paraId="7E33E22E" w14:textId="360AAE3D" w:rsidR="00D70A9E" w:rsidRDefault="00EB4320">
      <w:r w:rsidRPr="00EB4320">
        <w:rPr>
          <w:b/>
          <w:sz w:val="28"/>
          <w:szCs w:val="28"/>
        </w:rPr>
        <w:t>Geltendmachung gesetzliches Pfandrecht</w:t>
      </w:r>
    </w:p>
    <w:p w14:paraId="64DE6B19" w14:textId="43BF9751" w:rsidR="00D70A9E" w:rsidRDefault="00D70A9E"/>
    <w:p w14:paraId="55637A87" w14:textId="6E3B21C5" w:rsidR="00EB4320" w:rsidRDefault="00EB4320" w:rsidP="00EB4320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>
        <w:rPr>
          <w:rFonts w:cs="Segoe UI"/>
          <w:color w:val="333333"/>
          <w:lang w:eastAsia="de-CH"/>
        </w:rPr>
        <w:t>Kanton Luzern</w:t>
      </w:r>
      <w:r>
        <w:rPr>
          <w:rFonts w:cs="Segoe UI"/>
          <w:color w:val="333333"/>
          <w:lang w:eastAsia="de-CH"/>
        </w:rPr>
        <w:br/>
        <w:t>Gemeinde ...</w:t>
      </w:r>
      <w:r>
        <w:rPr>
          <w:rFonts w:cs="Segoe UI"/>
          <w:color w:val="333333"/>
          <w:lang w:eastAsia="de-CH"/>
        </w:rPr>
        <w:br/>
      </w:r>
      <w:proofErr w:type="spellStart"/>
      <w:r>
        <w:rPr>
          <w:rFonts w:cs="Segoe UI"/>
          <w:color w:val="333333"/>
          <w:lang w:eastAsia="de-CH"/>
        </w:rPr>
        <w:t>Kontroll</w:t>
      </w:r>
      <w:proofErr w:type="spellEnd"/>
      <w:r>
        <w:rPr>
          <w:rFonts w:cs="Segoe UI"/>
          <w:color w:val="333333"/>
          <w:lang w:eastAsia="de-CH"/>
        </w:rPr>
        <w:t xml:space="preserve"> Nr. ...</w:t>
      </w:r>
    </w:p>
    <w:p w14:paraId="64CFF5CF" w14:textId="77777777" w:rsidR="00EB4320" w:rsidRDefault="00EB4320" w:rsidP="00935BE1">
      <w:pPr>
        <w:shd w:val="clear" w:color="auto" w:fill="FFFFFF"/>
        <w:spacing w:after="150"/>
        <w:rPr>
          <w:rFonts w:cs="Segoe UI"/>
          <w:color w:val="333333"/>
          <w:lang w:eastAsia="de-CH"/>
        </w:rPr>
      </w:pPr>
    </w:p>
    <w:p w14:paraId="1CABAB50" w14:textId="72DBFBA0" w:rsidR="00EB4320" w:rsidRPr="00EB4320" w:rsidRDefault="00EB4320" w:rsidP="00EB4320">
      <w:p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EB4320">
        <w:rPr>
          <w:b/>
          <w:sz w:val="28"/>
          <w:szCs w:val="28"/>
          <w:lang w:val="de-DE"/>
        </w:rPr>
        <w:t>Geltendmachung des ges</w:t>
      </w:r>
      <w:r>
        <w:rPr>
          <w:b/>
          <w:sz w:val="28"/>
          <w:szCs w:val="28"/>
          <w:lang w:val="de-DE"/>
        </w:rPr>
        <w:t xml:space="preserve">etzlichen Pfandrechts nach § 32 Grundstückgewinnsteuergesetz </w:t>
      </w:r>
      <w:r w:rsidRPr="00EB4320">
        <w:rPr>
          <w:b/>
          <w:sz w:val="28"/>
          <w:szCs w:val="28"/>
          <w:lang w:val="de-DE"/>
        </w:rPr>
        <w:t>(</w:t>
      </w:r>
      <w:proofErr w:type="spellStart"/>
      <w:r w:rsidRPr="00EB4320">
        <w:rPr>
          <w:b/>
          <w:sz w:val="28"/>
          <w:szCs w:val="28"/>
          <w:lang w:val="de-DE"/>
        </w:rPr>
        <w:t>GGStG</w:t>
      </w:r>
      <w:proofErr w:type="spellEnd"/>
      <w:r w:rsidRPr="00EB4320">
        <w:rPr>
          <w:b/>
          <w:sz w:val="28"/>
          <w:szCs w:val="28"/>
          <w:lang w:val="de-DE"/>
        </w:rPr>
        <w:t>)</w:t>
      </w:r>
    </w:p>
    <w:p w14:paraId="74021EA1" w14:textId="77777777" w:rsidR="00EB4320" w:rsidRDefault="00EB4320" w:rsidP="00935BE1">
      <w:pPr>
        <w:shd w:val="clear" w:color="auto" w:fill="FFFFFF"/>
        <w:spacing w:after="150"/>
        <w:rPr>
          <w:rFonts w:cs="Segoe UI"/>
          <w:color w:val="333333"/>
          <w:lang w:eastAsia="de-CH"/>
        </w:rPr>
      </w:pPr>
    </w:p>
    <w:p w14:paraId="6410834E" w14:textId="77777777" w:rsidR="00C73FCF" w:rsidRPr="00C73FCF" w:rsidRDefault="00C73FCF" w:rsidP="00C73FCF">
      <w:pPr>
        <w:shd w:val="clear" w:color="auto" w:fill="FFFFFF"/>
        <w:spacing w:after="150"/>
        <w:rPr>
          <w:rFonts w:cs="Segoe UI"/>
          <w:b/>
          <w:color w:val="333333"/>
          <w:lang w:eastAsia="de-CH"/>
        </w:rPr>
      </w:pPr>
      <w:r w:rsidRPr="00C73FCF">
        <w:rPr>
          <w:rFonts w:cs="Segoe UI"/>
          <w:b/>
          <w:color w:val="333333"/>
          <w:lang w:eastAsia="de-CH"/>
        </w:rPr>
        <w:t>I. Sachverhalt</w:t>
      </w:r>
    </w:p>
    <w:p w14:paraId="688A3A46" w14:textId="2D9CD169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proofErr w:type="spellStart"/>
      <w:r>
        <w:rPr>
          <w:rFonts w:cs="Segoe UI"/>
          <w:color w:val="333333"/>
          <w:lang w:eastAsia="de-CH"/>
        </w:rPr>
        <w:t>Verkäuferschaft</w:t>
      </w:r>
      <w:proofErr w:type="spellEnd"/>
      <w:r>
        <w:rPr>
          <w:rFonts w:cs="Segoe UI"/>
          <w:color w:val="333333"/>
          <w:lang w:eastAsia="de-CH"/>
        </w:rPr>
        <w:t xml:space="preserve"> ...</w:t>
      </w:r>
    </w:p>
    <w:p w14:paraId="19EA81B3" w14:textId="00E55BE1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>
        <w:rPr>
          <w:rFonts w:cs="Segoe UI"/>
          <w:color w:val="333333"/>
          <w:lang w:eastAsia="de-CH"/>
        </w:rPr>
        <w:t>Grundeigentümer/in ...</w:t>
      </w:r>
    </w:p>
    <w:p w14:paraId="547E6394" w14:textId="165EC36A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>
        <w:rPr>
          <w:rFonts w:cs="Segoe UI"/>
          <w:color w:val="333333"/>
          <w:lang w:eastAsia="de-CH"/>
        </w:rPr>
        <w:t>Objekt ...</w:t>
      </w:r>
    </w:p>
    <w:p w14:paraId="0FBEFD69" w14:textId="42746152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>
        <w:rPr>
          <w:rFonts w:cs="Segoe UI"/>
          <w:color w:val="333333"/>
          <w:lang w:eastAsia="de-CH"/>
        </w:rPr>
        <w:t>Grundstück Nr. ... GB ...</w:t>
      </w:r>
    </w:p>
    <w:p w14:paraId="2D0C540D" w14:textId="3CFF8408" w:rsid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>
        <w:rPr>
          <w:rFonts w:cs="Segoe UI"/>
          <w:color w:val="333333"/>
          <w:lang w:eastAsia="de-CH"/>
        </w:rPr>
        <w:t>Datum der Veräusserung ...</w:t>
      </w:r>
    </w:p>
    <w:p w14:paraId="31790086" w14:textId="77777777" w:rsidR="00530197" w:rsidRPr="00C73FCF" w:rsidRDefault="00530197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</w:p>
    <w:p w14:paraId="4D014552" w14:textId="77777777" w:rsidR="00C73FCF" w:rsidRPr="00C73FCF" w:rsidRDefault="00C73FCF" w:rsidP="00C73FCF">
      <w:pPr>
        <w:shd w:val="clear" w:color="auto" w:fill="FFFFFF"/>
        <w:spacing w:after="150"/>
        <w:rPr>
          <w:rFonts w:cs="Segoe UI"/>
          <w:b/>
          <w:color w:val="333333"/>
          <w:lang w:eastAsia="de-CH"/>
        </w:rPr>
      </w:pPr>
      <w:r w:rsidRPr="00C73FCF">
        <w:rPr>
          <w:rFonts w:cs="Segoe UI"/>
          <w:b/>
          <w:color w:val="333333"/>
          <w:lang w:eastAsia="de-CH"/>
        </w:rPr>
        <w:t>II. Erwägungen</w:t>
      </w:r>
    </w:p>
    <w:p w14:paraId="161D5000" w14:textId="56A3E263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 w:rsidRPr="00C73FCF">
        <w:rPr>
          <w:rFonts w:cs="Segoe UI"/>
          <w:color w:val="333333"/>
          <w:lang w:eastAsia="de-CH"/>
        </w:rPr>
        <w:t>Die Gemeinde ... hat am ... die Grundstück</w:t>
      </w:r>
      <w:r>
        <w:rPr>
          <w:rFonts w:cs="Segoe UI"/>
          <w:color w:val="333333"/>
          <w:lang w:eastAsia="de-CH"/>
        </w:rPr>
        <w:t xml:space="preserve">gewinnsteuerveranlagung für den </w:t>
      </w:r>
      <w:r w:rsidRPr="00C73FCF">
        <w:rPr>
          <w:rFonts w:cs="Segoe UI"/>
          <w:color w:val="333333"/>
          <w:lang w:eastAsia="de-CH"/>
        </w:rPr>
        <w:t>Verkauf des eingangs genannten Grundstücks e</w:t>
      </w:r>
      <w:r>
        <w:rPr>
          <w:rFonts w:cs="Segoe UI"/>
          <w:color w:val="333333"/>
          <w:lang w:eastAsia="de-CH"/>
        </w:rPr>
        <w:t xml:space="preserve">röffnet. Sie ist in Rechtskraft </w:t>
      </w:r>
      <w:r w:rsidRPr="00C73FCF">
        <w:rPr>
          <w:rFonts w:cs="Segoe UI"/>
          <w:color w:val="333333"/>
          <w:lang w:eastAsia="de-CH"/>
        </w:rPr>
        <w:t>erwachsen.</w:t>
      </w:r>
    </w:p>
    <w:p w14:paraId="04B2165B" w14:textId="7668243E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 w:rsidRPr="00C73FCF">
        <w:rPr>
          <w:rFonts w:cs="Segoe UI"/>
          <w:color w:val="333333"/>
          <w:lang w:eastAsia="de-CH"/>
        </w:rPr>
        <w:t>Trotz Mahnungen wurde der Steuerbetrag von CHF ...</w:t>
      </w:r>
      <w:r>
        <w:rPr>
          <w:rFonts w:cs="Segoe UI"/>
          <w:color w:val="333333"/>
          <w:lang w:eastAsia="de-CH"/>
        </w:rPr>
        <w:t xml:space="preserve"> zuzüglich Verzugszins seit </w:t>
      </w:r>
      <w:r w:rsidRPr="00C73FCF">
        <w:rPr>
          <w:rFonts w:cs="Segoe UI"/>
          <w:color w:val="333333"/>
          <w:lang w:eastAsia="de-CH"/>
        </w:rPr>
        <w:t>... nicht innert nützlicher Frist bezahlt.</w:t>
      </w:r>
    </w:p>
    <w:p w14:paraId="23794951" w14:textId="22ADF6F2" w:rsidR="00C73FCF" w:rsidRPr="00C73FCF" w:rsidRDefault="00C73FCF" w:rsidP="00C73FCF">
      <w:pPr>
        <w:shd w:val="clear" w:color="auto" w:fill="FFFFFF"/>
        <w:spacing w:after="150"/>
        <w:rPr>
          <w:rFonts w:cs="Segoe UI"/>
          <w:color w:val="333333"/>
          <w:lang w:eastAsia="de-CH"/>
        </w:rPr>
      </w:pPr>
      <w:r w:rsidRPr="00C73FCF">
        <w:rPr>
          <w:rFonts w:cs="Segoe UI"/>
          <w:color w:val="333333"/>
          <w:lang w:eastAsia="de-CH"/>
        </w:rPr>
        <w:t xml:space="preserve">Gemäss § 32 </w:t>
      </w:r>
      <w:proofErr w:type="spellStart"/>
      <w:r w:rsidRPr="00C73FCF">
        <w:rPr>
          <w:rFonts w:cs="Segoe UI"/>
          <w:color w:val="333333"/>
          <w:lang w:eastAsia="de-CH"/>
        </w:rPr>
        <w:t>GGStG</w:t>
      </w:r>
      <w:proofErr w:type="spellEnd"/>
      <w:r w:rsidRPr="00C73FCF">
        <w:rPr>
          <w:rFonts w:cs="Segoe UI"/>
          <w:color w:val="333333"/>
          <w:lang w:eastAsia="de-CH"/>
        </w:rPr>
        <w:t xml:space="preserve"> besteht für die Steuerforderung</w:t>
      </w:r>
      <w:r>
        <w:rPr>
          <w:rFonts w:cs="Segoe UI"/>
          <w:color w:val="333333"/>
          <w:lang w:eastAsia="de-CH"/>
        </w:rPr>
        <w:t xml:space="preserve"> vom Zeitpunkt der Veräusserung </w:t>
      </w:r>
      <w:r w:rsidRPr="00C73FCF">
        <w:rPr>
          <w:rFonts w:cs="Segoe UI"/>
          <w:color w:val="333333"/>
          <w:lang w:eastAsia="de-CH"/>
        </w:rPr>
        <w:t>an ein den übrigen Pfandrechten im Rang vorgehendes gesetzliches Pf</w:t>
      </w:r>
      <w:r>
        <w:rPr>
          <w:rFonts w:cs="Segoe UI"/>
          <w:color w:val="333333"/>
          <w:lang w:eastAsia="de-CH"/>
        </w:rPr>
        <w:t xml:space="preserve">andrecht, </w:t>
      </w:r>
      <w:r w:rsidRPr="00C73FCF">
        <w:rPr>
          <w:rFonts w:cs="Segoe UI"/>
          <w:color w:val="333333"/>
          <w:lang w:eastAsia="de-CH"/>
        </w:rPr>
        <w:t>jedoch längstens für die Dauer von zwei Jahren seit Eintritt der Fälligkeit.</w:t>
      </w:r>
    </w:p>
    <w:p w14:paraId="7EFE5BC0" w14:textId="77777777" w:rsidR="00C73FCF" w:rsidRPr="00C73FCF" w:rsidRDefault="00C73FCF" w:rsidP="00C73FCF">
      <w:pPr>
        <w:shd w:val="clear" w:color="auto" w:fill="FFFFFF"/>
        <w:spacing w:after="150"/>
        <w:rPr>
          <w:rFonts w:cs="Segoe UI"/>
          <w:b/>
          <w:color w:val="333333"/>
          <w:lang w:eastAsia="de-CH"/>
        </w:rPr>
      </w:pPr>
      <w:r w:rsidRPr="00C73FCF">
        <w:rPr>
          <w:rFonts w:cs="Segoe UI"/>
          <w:b/>
          <w:color w:val="333333"/>
          <w:lang w:eastAsia="de-CH"/>
        </w:rPr>
        <w:t>III. Rechtsspruch</w:t>
      </w:r>
    </w:p>
    <w:p w14:paraId="16E2B2C2" w14:textId="58148300" w:rsidR="00C73FCF" w:rsidRDefault="00C73FCF" w:rsidP="00C73FCF">
      <w:pPr>
        <w:pStyle w:val="Listenabsatz"/>
        <w:numPr>
          <w:ilvl w:val="0"/>
          <w:numId w:val="28"/>
        </w:numPr>
        <w:shd w:val="clear" w:color="auto" w:fill="FFFFFF"/>
        <w:spacing w:after="150"/>
        <w:rPr>
          <w:rFonts w:cs="Segoe UI"/>
          <w:color w:val="333333"/>
          <w:lang w:eastAsia="de-CH"/>
        </w:rPr>
      </w:pPr>
      <w:r w:rsidRPr="00C73FCF">
        <w:rPr>
          <w:rFonts w:cs="Segoe UI"/>
          <w:color w:val="333333"/>
          <w:lang w:eastAsia="de-CH"/>
        </w:rPr>
        <w:t>Die Veranlagungsverfügung vom ... wird dem Grundeigentümer/der Grundeigentümerin ... (Name) eröffnet. Er/Sie wird darauf aufmerksam gemacht, dass er/sie gegen die Grundstückgewinnsteuerveranlagung Einsprache erheben und darin sämtliche Einwendungen geltend machen kann, die auch der steuerpflicht</w:t>
      </w:r>
      <w:r w:rsidR="003C6684">
        <w:rPr>
          <w:rFonts w:cs="Segoe UI"/>
          <w:color w:val="333333"/>
          <w:lang w:eastAsia="de-CH"/>
        </w:rPr>
        <w:t>i</w:t>
      </w:r>
      <w:r w:rsidRPr="00C73FCF">
        <w:rPr>
          <w:rFonts w:cs="Segoe UI"/>
          <w:color w:val="333333"/>
          <w:lang w:eastAsia="de-CH"/>
        </w:rPr>
        <w:t>gen Person zugestanden haben.</w:t>
      </w:r>
    </w:p>
    <w:p w14:paraId="50B8D645" w14:textId="77777777" w:rsidR="00C73FCF" w:rsidRPr="00C73FCF" w:rsidRDefault="00C73FCF" w:rsidP="00C73FCF">
      <w:pPr>
        <w:pStyle w:val="Listenabsatz"/>
        <w:shd w:val="clear" w:color="auto" w:fill="FFFFFF"/>
        <w:spacing w:after="150"/>
        <w:ind w:left="360"/>
        <w:rPr>
          <w:rFonts w:cs="Segoe UI"/>
          <w:color w:val="333333"/>
          <w:lang w:eastAsia="de-CH"/>
        </w:rPr>
      </w:pPr>
    </w:p>
    <w:p w14:paraId="646C2904" w14:textId="224296E5" w:rsidR="00C73FCF" w:rsidRPr="00C73FCF" w:rsidRDefault="00C73FCF" w:rsidP="00C73FCF">
      <w:pPr>
        <w:pStyle w:val="Listenabsatz"/>
        <w:numPr>
          <w:ilvl w:val="0"/>
          <w:numId w:val="28"/>
        </w:numPr>
        <w:shd w:val="clear" w:color="auto" w:fill="FFFFFF"/>
        <w:spacing w:after="150"/>
        <w:rPr>
          <w:rFonts w:cs="Segoe UI"/>
          <w:color w:val="333333"/>
          <w:lang w:eastAsia="de-CH"/>
        </w:rPr>
      </w:pPr>
      <w:r w:rsidRPr="00C73FCF">
        <w:rPr>
          <w:rFonts w:cs="Segoe UI"/>
          <w:color w:val="333333"/>
          <w:lang w:eastAsia="de-CH"/>
        </w:rPr>
        <w:t xml:space="preserve">Das gesetzliche Pfandrecht für die Grundstückgewinnsteuer im Betrag von CHF ... zuzüglich ...% Verzugszins </w:t>
      </w:r>
      <w:proofErr w:type="gramStart"/>
      <w:r w:rsidRPr="00C73FCF">
        <w:rPr>
          <w:rFonts w:cs="Segoe UI"/>
          <w:color w:val="333333"/>
          <w:lang w:eastAsia="de-CH"/>
        </w:rPr>
        <w:t>seit dem</w:t>
      </w:r>
      <w:proofErr w:type="gramEnd"/>
      <w:r w:rsidRPr="00C73FCF">
        <w:rPr>
          <w:rFonts w:cs="Segoe UI"/>
          <w:color w:val="333333"/>
          <w:lang w:eastAsia="de-CH"/>
        </w:rPr>
        <w:t xml:space="preserve"> ..., wird beim Grundeige</w:t>
      </w:r>
      <w:bookmarkStart w:id="0" w:name="_GoBack"/>
      <w:bookmarkEnd w:id="0"/>
      <w:r w:rsidRPr="00C73FCF">
        <w:rPr>
          <w:rFonts w:cs="Segoe UI"/>
          <w:color w:val="333333"/>
          <w:lang w:eastAsia="de-CH"/>
        </w:rPr>
        <w:t xml:space="preserve">ntümer/bei der Grundeigentümerin geltend gemacht, sofern dieser/diese nicht bezahlt. Der Grundeigentümer/die Grundeigentümerin wird aufgefordert, die Grundstückgewinnsteuer bis spätestens ... an die ... (Gemeindebuchhaltung / </w:t>
      </w:r>
      <w:r>
        <w:t xml:space="preserve">Steueramt (Zahlstelle) zu überweisen. Er/sie wird darauf </w:t>
      </w:r>
      <w:r>
        <w:lastRenderedPageBreak/>
        <w:t>hingewiesen, dass</w:t>
      </w:r>
      <w:r w:rsidRPr="00C73FCF">
        <w:rPr>
          <w:rFonts w:cs="Segoe UI"/>
          <w:color w:val="333333"/>
          <w:lang w:eastAsia="de-CH"/>
        </w:rPr>
        <w:t xml:space="preserve"> </w:t>
      </w:r>
      <w:r>
        <w:t>nach unbenütztem Ablauf der Zahlungsfrist die Betreibung auf Pfandverwertung</w:t>
      </w:r>
      <w:r w:rsidRPr="00C73FCF">
        <w:rPr>
          <w:rFonts w:cs="Segoe UI"/>
          <w:color w:val="333333"/>
          <w:lang w:eastAsia="de-CH"/>
        </w:rPr>
        <w:t xml:space="preserve"> </w:t>
      </w:r>
      <w:r>
        <w:t>eingeleitet werden muss.</w:t>
      </w:r>
    </w:p>
    <w:p w14:paraId="6FA38E21" w14:textId="77777777" w:rsidR="00C73FCF" w:rsidRPr="00C73FCF" w:rsidRDefault="00C73FCF" w:rsidP="00C73FCF">
      <w:pPr>
        <w:pStyle w:val="Listenabsatz"/>
        <w:shd w:val="clear" w:color="auto" w:fill="FFFFFF"/>
        <w:spacing w:after="150"/>
        <w:ind w:left="360"/>
        <w:rPr>
          <w:rFonts w:cs="Segoe UI"/>
          <w:color w:val="333333"/>
          <w:lang w:eastAsia="de-CH"/>
        </w:rPr>
      </w:pPr>
    </w:p>
    <w:p w14:paraId="12F99D4A" w14:textId="4518C62D" w:rsidR="00C73FCF" w:rsidRDefault="00C73FCF" w:rsidP="00C73FCF">
      <w:pPr>
        <w:pStyle w:val="Listenabsatz"/>
        <w:numPr>
          <w:ilvl w:val="0"/>
          <w:numId w:val="28"/>
        </w:numPr>
      </w:pPr>
      <w:r>
        <w:t>Gegen die Veranlagungsverfügung vom ... gemäss Beilage kann der Grundeigentümer/die Grundeigentümerin bei ... (Gemeinderat bzw. eine von ihm bezeichnete Verwaltungsstelle) innert 30 Tagen seit Zustellung Einsprache erheben. Die Einsprache hat einen Antrag und dessen Begründung zu enthalten.</w:t>
      </w:r>
    </w:p>
    <w:p w14:paraId="627791E0" w14:textId="7139C814" w:rsidR="00C73FCF" w:rsidRDefault="00C73FCF" w:rsidP="00C73FCF"/>
    <w:p w14:paraId="50BD92A3" w14:textId="77777777" w:rsidR="00C73FCF" w:rsidRDefault="00C73FCF" w:rsidP="00C73FCF"/>
    <w:p w14:paraId="0D13DE74" w14:textId="77777777" w:rsidR="00C73FCF" w:rsidRDefault="00C73FCF" w:rsidP="00C73FCF">
      <w:r>
        <w:t>Zustellung dieses Entscheides an:</w:t>
      </w:r>
    </w:p>
    <w:p w14:paraId="4E49AEF4" w14:textId="486B61F3" w:rsidR="00C73FCF" w:rsidRDefault="00C73FCF" w:rsidP="00C73FCF">
      <w:pPr>
        <w:pStyle w:val="Listenabsatz"/>
        <w:numPr>
          <w:ilvl w:val="0"/>
          <w:numId w:val="26"/>
        </w:numPr>
      </w:pPr>
      <w:r>
        <w:t>Grundeigentümer/in (eingeschrieben)</w:t>
      </w:r>
    </w:p>
    <w:p w14:paraId="7BC9A3EC" w14:textId="3B5ACF6F" w:rsidR="00C73FCF" w:rsidRDefault="00C73FCF" w:rsidP="00C73FCF">
      <w:pPr>
        <w:pStyle w:val="Listenabsatz"/>
        <w:numPr>
          <w:ilvl w:val="0"/>
          <w:numId w:val="26"/>
        </w:numPr>
      </w:pPr>
      <w:r>
        <w:t>Dienststelle Steuern (evtl. durch Ablage im DMS)</w:t>
      </w:r>
    </w:p>
    <w:p w14:paraId="01A29A69" w14:textId="4B3CD99B" w:rsidR="00C73FCF" w:rsidRDefault="00C73FCF" w:rsidP="00C73FCF">
      <w:pPr>
        <w:pStyle w:val="Listenabsatz"/>
        <w:numPr>
          <w:ilvl w:val="0"/>
          <w:numId w:val="26"/>
        </w:numPr>
      </w:pPr>
      <w:r>
        <w:t>(intern nach Bedarf)</w:t>
      </w:r>
    </w:p>
    <w:p w14:paraId="49C2C790" w14:textId="04C56699" w:rsidR="00C73FCF" w:rsidRDefault="00C73FCF" w:rsidP="00C73FCF"/>
    <w:p w14:paraId="23FDB5CE" w14:textId="77777777" w:rsidR="00C73FCF" w:rsidRDefault="00C73FCF" w:rsidP="00C73FCF"/>
    <w:p w14:paraId="560A636B" w14:textId="77777777" w:rsidR="00C73FCF" w:rsidRDefault="00C73FCF" w:rsidP="00C73FCF">
      <w:r>
        <w:t>Beilage:</w:t>
      </w:r>
    </w:p>
    <w:p w14:paraId="6794DF54" w14:textId="0F59F7DF" w:rsidR="00C73FCF" w:rsidRDefault="00C73FCF" w:rsidP="00C73FCF">
      <w:pPr>
        <w:pStyle w:val="Listenabsatz"/>
        <w:numPr>
          <w:ilvl w:val="0"/>
          <w:numId w:val="27"/>
        </w:numPr>
      </w:pPr>
      <w:r>
        <w:t>Kopie Grundstückgewinnsteuerveranlagung</w:t>
      </w:r>
    </w:p>
    <w:p w14:paraId="3B5D7353" w14:textId="482288EB" w:rsidR="00C73FCF" w:rsidRDefault="00C73FCF" w:rsidP="00C73FCF"/>
    <w:p w14:paraId="6FEB67F9" w14:textId="77777777" w:rsidR="00C73FCF" w:rsidRDefault="00C73FCF" w:rsidP="00C73FCF"/>
    <w:p w14:paraId="0C9D72A7" w14:textId="77777777" w:rsidR="00C73FCF" w:rsidRDefault="00C73FCF" w:rsidP="00C73FCF"/>
    <w:p w14:paraId="5B91ACC9" w14:textId="79388763" w:rsidR="00C73FCF" w:rsidRDefault="00C73FCF" w:rsidP="00C73FCF">
      <w:r>
        <w:t>Ort, Datum: ...</w:t>
      </w:r>
    </w:p>
    <w:p w14:paraId="63D8FFB9" w14:textId="77777777" w:rsidR="00C73FCF" w:rsidRDefault="00C73FCF" w:rsidP="00C73FCF"/>
    <w:p w14:paraId="1FED4DFC" w14:textId="5A062065" w:rsidR="00C73FCF" w:rsidRDefault="00C73FCF" w:rsidP="00C73FCF">
      <w:r>
        <w:t>Gemeinde: ...</w:t>
      </w:r>
    </w:p>
    <w:p w14:paraId="2875AB21" w14:textId="77777777" w:rsidR="00C73FCF" w:rsidRDefault="00C73FCF" w:rsidP="00C73FCF"/>
    <w:p w14:paraId="6A25FDDD" w14:textId="38BBF2A2" w:rsidR="00C73FCF" w:rsidRPr="00935BE1" w:rsidRDefault="00C73FCF" w:rsidP="00C73FCF">
      <w:r>
        <w:t>Zugestellt am: ...</w:t>
      </w:r>
    </w:p>
    <w:p w14:paraId="1501D9B4" w14:textId="1EF9E595" w:rsidR="00CC2A26" w:rsidRPr="00CA22C9" w:rsidRDefault="00CC2A26">
      <w:pPr>
        <w:rPr>
          <w:b/>
          <w:sz w:val="28"/>
          <w:szCs w:val="28"/>
          <w:lang w:val="de-DE"/>
        </w:rPr>
      </w:pPr>
    </w:p>
    <w:sectPr w:rsidR="00CC2A26" w:rsidRPr="00CA22C9" w:rsidSect="00D70A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2F9F" w14:textId="77777777" w:rsidR="00497947" w:rsidRDefault="00497947" w:rsidP="00050A28">
      <w:r>
        <w:separator/>
      </w:r>
    </w:p>
  </w:endnote>
  <w:endnote w:type="continuationSeparator" w:id="0">
    <w:p w14:paraId="6A91C18D" w14:textId="77777777" w:rsidR="00497947" w:rsidRDefault="00497947" w:rsidP="000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5898" w14:textId="0015ECD0" w:rsidR="00497947" w:rsidRPr="00583087" w:rsidRDefault="00497947" w:rsidP="00150CD8">
    <w:pPr>
      <w:pStyle w:val="Fuzeile"/>
      <w:tabs>
        <w:tab w:val="right" w:pos="14175"/>
      </w:tabs>
      <w:ind w:left="284"/>
      <w:rPr>
        <w:sz w:val="16"/>
        <w:szCs w:val="16"/>
      </w:rPr>
    </w:pPr>
    <w:r>
      <w:tab/>
    </w:r>
    <w:r w:rsidRPr="00583087">
      <w:rPr>
        <w:sz w:val="16"/>
        <w:szCs w:val="16"/>
      </w:rPr>
      <w:fldChar w:fldCharType="begin"/>
    </w:r>
    <w:r w:rsidRPr="00583087">
      <w:rPr>
        <w:sz w:val="16"/>
        <w:szCs w:val="16"/>
      </w:rPr>
      <w:instrText xml:space="preserve"> PAGE   \* MERGEFORMAT </w:instrText>
    </w:r>
    <w:r w:rsidRPr="00583087">
      <w:rPr>
        <w:sz w:val="16"/>
        <w:szCs w:val="16"/>
      </w:rPr>
      <w:fldChar w:fldCharType="separate"/>
    </w:r>
    <w:r w:rsidR="003C6684">
      <w:rPr>
        <w:noProof/>
        <w:sz w:val="16"/>
        <w:szCs w:val="16"/>
      </w:rPr>
      <w:t>2</w:t>
    </w:r>
    <w:r w:rsidRPr="00583087">
      <w:rPr>
        <w:sz w:val="16"/>
        <w:szCs w:val="16"/>
      </w:rPr>
      <w:fldChar w:fldCharType="end"/>
    </w:r>
    <w:r w:rsidRPr="00583087">
      <w:rPr>
        <w:sz w:val="16"/>
        <w:szCs w:val="16"/>
      </w:rPr>
      <w:t>/</w:t>
    </w:r>
    <w:r w:rsidRPr="00583087">
      <w:rPr>
        <w:sz w:val="16"/>
        <w:szCs w:val="16"/>
      </w:rPr>
      <w:fldChar w:fldCharType="begin"/>
    </w:r>
    <w:r w:rsidRPr="00583087">
      <w:rPr>
        <w:sz w:val="16"/>
        <w:szCs w:val="16"/>
      </w:rPr>
      <w:instrText xml:space="preserve"> NUMPAGES   \* MERGEFORMAT </w:instrText>
    </w:r>
    <w:r w:rsidRPr="00583087">
      <w:rPr>
        <w:sz w:val="16"/>
        <w:szCs w:val="16"/>
      </w:rPr>
      <w:fldChar w:fldCharType="separate"/>
    </w:r>
    <w:r w:rsidR="003C6684">
      <w:rPr>
        <w:noProof/>
        <w:sz w:val="16"/>
        <w:szCs w:val="16"/>
      </w:rPr>
      <w:t>2</w:t>
    </w:r>
    <w:r w:rsidRPr="0058308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9787" w14:textId="1C348DBB" w:rsidR="00497947" w:rsidRPr="00CA3CAC" w:rsidRDefault="00497947" w:rsidP="00CA3CAC">
    <w:pPr>
      <w:pStyle w:val="Fuzeile"/>
      <w:tabs>
        <w:tab w:val="clear" w:pos="9072"/>
        <w:tab w:val="right" w:pos="9469"/>
      </w:tabs>
      <w:rPr>
        <w:b/>
        <w:sz w:val="16"/>
      </w:rPr>
    </w:pPr>
    <w:r w:rsidRPr="00CA3CAC">
      <w:rPr>
        <w:b/>
        <w:sz w:val="16"/>
      </w:rPr>
      <w:t>Dienststelle Steuern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05C2" w14:textId="77777777" w:rsidR="00497947" w:rsidRDefault="00497947" w:rsidP="00050A28">
      <w:r>
        <w:separator/>
      </w:r>
    </w:p>
  </w:footnote>
  <w:footnote w:type="continuationSeparator" w:id="0">
    <w:p w14:paraId="4BB74B1A" w14:textId="77777777" w:rsidR="00497947" w:rsidRDefault="00497947" w:rsidP="0005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9EA6" w14:textId="1ED922D1" w:rsidR="00497947" w:rsidRPr="00150CD8" w:rsidRDefault="00497947" w:rsidP="00B176DE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Anhang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1E43" w14:textId="6F9C2BD5" w:rsidR="00497947" w:rsidRPr="00CA3CAC" w:rsidRDefault="00497947" w:rsidP="00CA3CAC">
    <w:pPr>
      <w:pStyle w:val="Kopfzeile"/>
      <w:tabs>
        <w:tab w:val="clear" w:pos="9072"/>
        <w:tab w:val="right" w:pos="9469"/>
      </w:tabs>
      <w:ind w:left="284"/>
      <w:rPr>
        <w:b/>
      </w:rPr>
    </w:pPr>
    <w:r>
      <w:tab/>
    </w:r>
    <w:r>
      <w:tab/>
    </w:r>
    <w:r>
      <w:rPr>
        <w:b/>
      </w:rPr>
      <w:t xml:space="preserve">Anhang </w:t>
    </w:r>
    <w:r w:rsidR="00EB4320">
      <w:rPr>
        <w:b/>
      </w:rPr>
      <w:t>5</w:t>
    </w:r>
  </w:p>
  <w:p w14:paraId="32F3F1F3" w14:textId="0BC7E15B" w:rsidR="00497947" w:rsidRDefault="00497947" w:rsidP="00CA3CAC">
    <w:pPr>
      <w:pStyle w:val="Kopfzeile"/>
      <w:tabs>
        <w:tab w:val="clear" w:pos="9072"/>
        <w:tab w:val="right" w:pos="9469"/>
      </w:tabs>
    </w:pPr>
    <w:r>
      <w:tab/>
    </w:r>
    <w:r>
      <w:tab/>
      <w:t xml:space="preserve">Weisungen </w:t>
    </w:r>
    <w:proofErr w:type="spellStart"/>
    <w:r>
      <w:t>GGStG</w:t>
    </w:r>
    <w:proofErr w:type="spellEnd"/>
  </w:p>
  <w:p w14:paraId="34538B48" w14:textId="77777777" w:rsidR="00497947" w:rsidRDefault="00497947">
    <w:pPr>
      <w:pStyle w:val="Kopfzeile"/>
    </w:pPr>
  </w:p>
  <w:p w14:paraId="0FFC4988" w14:textId="210AF79D" w:rsidR="00497947" w:rsidRPr="00150CD8" w:rsidRDefault="00497947" w:rsidP="00747988">
    <w:pPr>
      <w:pStyle w:val="Kopfzeile"/>
      <w:rPr>
        <w:b/>
      </w:rPr>
    </w:pPr>
    <w:r w:rsidRPr="00150CD8">
      <w:rPr>
        <w:b/>
        <w:noProof/>
        <w:lang w:eastAsia="de-CH"/>
      </w:rPr>
      <w:drawing>
        <wp:anchor distT="0" distB="0" distL="114300" distR="114300" simplePos="0" relativeHeight="251659264" behindDoc="0" locked="1" layoutInCell="1" allowOverlap="1" wp14:anchorId="7A1AF5AA" wp14:editId="4A1CC0D6">
          <wp:simplePos x="0" y="0"/>
          <wp:positionH relativeFrom="page">
            <wp:posOffset>502285</wp:posOffset>
          </wp:positionH>
          <wp:positionV relativeFrom="page">
            <wp:posOffset>449580</wp:posOffset>
          </wp:positionV>
          <wp:extent cx="1215390" cy="369570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761"/>
    <w:multiLevelType w:val="hybridMultilevel"/>
    <w:tmpl w:val="8CD8BF9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" w15:restartNumberingAfterBreak="0">
    <w:nsid w:val="1F983904"/>
    <w:multiLevelType w:val="multilevel"/>
    <w:tmpl w:val="9E2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32EBC"/>
    <w:multiLevelType w:val="multilevel"/>
    <w:tmpl w:val="4DE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6" w15:restartNumberingAfterBreak="0">
    <w:nsid w:val="32592B60"/>
    <w:multiLevelType w:val="multilevel"/>
    <w:tmpl w:val="78B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C486767"/>
    <w:multiLevelType w:val="multilevel"/>
    <w:tmpl w:val="2C2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0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D6260D8"/>
    <w:multiLevelType w:val="hybridMultilevel"/>
    <w:tmpl w:val="3AE284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8205A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05B7"/>
    <w:multiLevelType w:val="hybridMultilevel"/>
    <w:tmpl w:val="D9E6D1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291804"/>
    <w:multiLevelType w:val="hybridMultilevel"/>
    <w:tmpl w:val="1F4C0A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E5EDB"/>
    <w:multiLevelType w:val="multilevel"/>
    <w:tmpl w:val="816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2290D"/>
    <w:multiLevelType w:val="multilevel"/>
    <w:tmpl w:val="9E2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6C93"/>
    <w:multiLevelType w:val="multilevel"/>
    <w:tmpl w:val="460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2445C"/>
    <w:multiLevelType w:val="multilevel"/>
    <w:tmpl w:val="744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71B96"/>
    <w:multiLevelType w:val="multilevel"/>
    <w:tmpl w:val="F1A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57AD8"/>
    <w:multiLevelType w:val="multilevel"/>
    <w:tmpl w:val="E9C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 w:numId="23">
    <w:abstractNumId w:val="19"/>
  </w:num>
  <w:num w:numId="24">
    <w:abstractNumId w:val="11"/>
  </w:num>
  <w:num w:numId="25">
    <w:abstractNumId w:val="15"/>
  </w:num>
  <w:num w:numId="26">
    <w:abstractNumId w:val="1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8"/>
    <w:rsid w:val="000279EF"/>
    <w:rsid w:val="00034F83"/>
    <w:rsid w:val="00046912"/>
    <w:rsid w:val="00050A28"/>
    <w:rsid w:val="00051E89"/>
    <w:rsid w:val="00066597"/>
    <w:rsid w:val="000B084D"/>
    <w:rsid w:val="000C3220"/>
    <w:rsid w:val="000E7EEE"/>
    <w:rsid w:val="000F7C0B"/>
    <w:rsid w:val="00126047"/>
    <w:rsid w:val="00132914"/>
    <w:rsid w:val="00133DBA"/>
    <w:rsid w:val="00150CD8"/>
    <w:rsid w:val="00177DDD"/>
    <w:rsid w:val="001840A2"/>
    <w:rsid w:val="001855D7"/>
    <w:rsid w:val="001B119D"/>
    <w:rsid w:val="001C156F"/>
    <w:rsid w:val="001F4903"/>
    <w:rsid w:val="00211DA1"/>
    <w:rsid w:val="002131A3"/>
    <w:rsid w:val="00214CEF"/>
    <w:rsid w:val="00222095"/>
    <w:rsid w:val="002341D1"/>
    <w:rsid w:val="002428AF"/>
    <w:rsid w:val="0024520B"/>
    <w:rsid w:val="002762B9"/>
    <w:rsid w:val="00283201"/>
    <w:rsid w:val="002849B7"/>
    <w:rsid w:val="002849D7"/>
    <w:rsid w:val="00294745"/>
    <w:rsid w:val="002B0E03"/>
    <w:rsid w:val="002B102A"/>
    <w:rsid w:val="002B5209"/>
    <w:rsid w:val="002B656F"/>
    <w:rsid w:val="002B7D30"/>
    <w:rsid w:val="002D2ACA"/>
    <w:rsid w:val="002D36D1"/>
    <w:rsid w:val="002E2AF6"/>
    <w:rsid w:val="00305B38"/>
    <w:rsid w:val="0031093E"/>
    <w:rsid w:val="003177BC"/>
    <w:rsid w:val="00324D8C"/>
    <w:rsid w:val="0033720E"/>
    <w:rsid w:val="00345375"/>
    <w:rsid w:val="00355743"/>
    <w:rsid w:val="00357984"/>
    <w:rsid w:val="00357F44"/>
    <w:rsid w:val="00377BF2"/>
    <w:rsid w:val="00381616"/>
    <w:rsid w:val="003B62F0"/>
    <w:rsid w:val="003C6684"/>
    <w:rsid w:val="003C7D19"/>
    <w:rsid w:val="003E0A97"/>
    <w:rsid w:val="003E688E"/>
    <w:rsid w:val="0040487B"/>
    <w:rsid w:val="00416C5D"/>
    <w:rsid w:val="004207F6"/>
    <w:rsid w:val="00423B47"/>
    <w:rsid w:val="00434C09"/>
    <w:rsid w:val="00444862"/>
    <w:rsid w:val="00463B23"/>
    <w:rsid w:val="00467767"/>
    <w:rsid w:val="00467C9D"/>
    <w:rsid w:val="00474B4F"/>
    <w:rsid w:val="00483A2A"/>
    <w:rsid w:val="004865FC"/>
    <w:rsid w:val="0049592D"/>
    <w:rsid w:val="00497947"/>
    <w:rsid w:val="004C244E"/>
    <w:rsid w:val="004C27CF"/>
    <w:rsid w:val="004E68D2"/>
    <w:rsid w:val="005072B5"/>
    <w:rsid w:val="0050794A"/>
    <w:rsid w:val="005116DD"/>
    <w:rsid w:val="00512D41"/>
    <w:rsid w:val="00512EFA"/>
    <w:rsid w:val="00513EE9"/>
    <w:rsid w:val="00530197"/>
    <w:rsid w:val="00565836"/>
    <w:rsid w:val="00566A38"/>
    <w:rsid w:val="00575A56"/>
    <w:rsid w:val="00583087"/>
    <w:rsid w:val="005A39A4"/>
    <w:rsid w:val="005A41EA"/>
    <w:rsid w:val="005C0B3A"/>
    <w:rsid w:val="005C15D4"/>
    <w:rsid w:val="00602AA3"/>
    <w:rsid w:val="00624B40"/>
    <w:rsid w:val="006365A5"/>
    <w:rsid w:val="00637ACA"/>
    <w:rsid w:val="00641F36"/>
    <w:rsid w:val="006472F2"/>
    <w:rsid w:val="006717E5"/>
    <w:rsid w:val="006920EE"/>
    <w:rsid w:val="00692128"/>
    <w:rsid w:val="006A36D4"/>
    <w:rsid w:val="006A7582"/>
    <w:rsid w:val="006B2CA9"/>
    <w:rsid w:val="006B7D0D"/>
    <w:rsid w:val="006D5BA6"/>
    <w:rsid w:val="00716026"/>
    <w:rsid w:val="00720AAB"/>
    <w:rsid w:val="00734177"/>
    <w:rsid w:val="00747988"/>
    <w:rsid w:val="00751F04"/>
    <w:rsid w:val="0077234B"/>
    <w:rsid w:val="00775CB8"/>
    <w:rsid w:val="00780661"/>
    <w:rsid w:val="00790C00"/>
    <w:rsid w:val="007A0345"/>
    <w:rsid w:val="007A7313"/>
    <w:rsid w:val="007B082B"/>
    <w:rsid w:val="007C7F62"/>
    <w:rsid w:val="007E069F"/>
    <w:rsid w:val="007E3A35"/>
    <w:rsid w:val="008050E6"/>
    <w:rsid w:val="00813571"/>
    <w:rsid w:val="0082040C"/>
    <w:rsid w:val="00840B88"/>
    <w:rsid w:val="00872200"/>
    <w:rsid w:val="00880C52"/>
    <w:rsid w:val="00893AD1"/>
    <w:rsid w:val="008950DA"/>
    <w:rsid w:val="008C1577"/>
    <w:rsid w:val="008D1548"/>
    <w:rsid w:val="008D3DE9"/>
    <w:rsid w:val="008D4336"/>
    <w:rsid w:val="008D7629"/>
    <w:rsid w:val="008D7EB9"/>
    <w:rsid w:val="008E7591"/>
    <w:rsid w:val="008F0FA7"/>
    <w:rsid w:val="008F39F6"/>
    <w:rsid w:val="00901287"/>
    <w:rsid w:val="00921B13"/>
    <w:rsid w:val="00935BE1"/>
    <w:rsid w:val="0095117B"/>
    <w:rsid w:val="00970C6C"/>
    <w:rsid w:val="00971ED1"/>
    <w:rsid w:val="00977CD4"/>
    <w:rsid w:val="009940C6"/>
    <w:rsid w:val="009B5013"/>
    <w:rsid w:val="009E0914"/>
    <w:rsid w:val="00A00538"/>
    <w:rsid w:val="00A115E0"/>
    <w:rsid w:val="00A1252F"/>
    <w:rsid w:val="00A34036"/>
    <w:rsid w:val="00A35CBF"/>
    <w:rsid w:val="00A51CAF"/>
    <w:rsid w:val="00A65ADA"/>
    <w:rsid w:val="00AA4A9A"/>
    <w:rsid w:val="00AC3FDC"/>
    <w:rsid w:val="00AC44EC"/>
    <w:rsid w:val="00AC6EE1"/>
    <w:rsid w:val="00AE09A3"/>
    <w:rsid w:val="00B051DE"/>
    <w:rsid w:val="00B176DE"/>
    <w:rsid w:val="00B24FC0"/>
    <w:rsid w:val="00B262A3"/>
    <w:rsid w:val="00B3329A"/>
    <w:rsid w:val="00B716E2"/>
    <w:rsid w:val="00B7434F"/>
    <w:rsid w:val="00B82121"/>
    <w:rsid w:val="00B9484F"/>
    <w:rsid w:val="00B958F3"/>
    <w:rsid w:val="00BA0BA6"/>
    <w:rsid w:val="00BA577E"/>
    <w:rsid w:val="00BB5142"/>
    <w:rsid w:val="00BC6BCD"/>
    <w:rsid w:val="00BD09BA"/>
    <w:rsid w:val="00BE0403"/>
    <w:rsid w:val="00BF3183"/>
    <w:rsid w:val="00BF5E16"/>
    <w:rsid w:val="00C136E8"/>
    <w:rsid w:val="00C21D6D"/>
    <w:rsid w:val="00C445F4"/>
    <w:rsid w:val="00C4468B"/>
    <w:rsid w:val="00C4638D"/>
    <w:rsid w:val="00C53E3A"/>
    <w:rsid w:val="00C5507A"/>
    <w:rsid w:val="00C61080"/>
    <w:rsid w:val="00C73FCF"/>
    <w:rsid w:val="00C8276D"/>
    <w:rsid w:val="00C86745"/>
    <w:rsid w:val="00C900D8"/>
    <w:rsid w:val="00CA22C9"/>
    <w:rsid w:val="00CA3CAC"/>
    <w:rsid w:val="00CB27A7"/>
    <w:rsid w:val="00CB2DA7"/>
    <w:rsid w:val="00CC1AF4"/>
    <w:rsid w:val="00CC2A26"/>
    <w:rsid w:val="00CC45BB"/>
    <w:rsid w:val="00CE569D"/>
    <w:rsid w:val="00D214B5"/>
    <w:rsid w:val="00D21814"/>
    <w:rsid w:val="00D31B14"/>
    <w:rsid w:val="00D3730B"/>
    <w:rsid w:val="00D443C1"/>
    <w:rsid w:val="00D44444"/>
    <w:rsid w:val="00D60834"/>
    <w:rsid w:val="00D66B63"/>
    <w:rsid w:val="00D70A9E"/>
    <w:rsid w:val="00D71394"/>
    <w:rsid w:val="00D716CC"/>
    <w:rsid w:val="00D8018B"/>
    <w:rsid w:val="00D80CAC"/>
    <w:rsid w:val="00D87820"/>
    <w:rsid w:val="00DB15A0"/>
    <w:rsid w:val="00DD3408"/>
    <w:rsid w:val="00DE2FB2"/>
    <w:rsid w:val="00DE660E"/>
    <w:rsid w:val="00DF495B"/>
    <w:rsid w:val="00E20C92"/>
    <w:rsid w:val="00E86B84"/>
    <w:rsid w:val="00E86F01"/>
    <w:rsid w:val="00E90C06"/>
    <w:rsid w:val="00EB330E"/>
    <w:rsid w:val="00EB4320"/>
    <w:rsid w:val="00ED7999"/>
    <w:rsid w:val="00EF0743"/>
    <w:rsid w:val="00F179B7"/>
    <w:rsid w:val="00F25AFD"/>
    <w:rsid w:val="00F34176"/>
    <w:rsid w:val="00F37D96"/>
    <w:rsid w:val="00F37DC5"/>
    <w:rsid w:val="00F420CD"/>
    <w:rsid w:val="00F431F0"/>
    <w:rsid w:val="00F44BB8"/>
    <w:rsid w:val="00F52B7C"/>
    <w:rsid w:val="00F56310"/>
    <w:rsid w:val="00F632EF"/>
    <w:rsid w:val="00F67E2E"/>
    <w:rsid w:val="00F719A4"/>
    <w:rsid w:val="00F720D1"/>
    <w:rsid w:val="00F81284"/>
    <w:rsid w:val="00F93C79"/>
    <w:rsid w:val="00FA4A18"/>
    <w:rsid w:val="00FB5A8D"/>
    <w:rsid w:val="00FB7D76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9475952"/>
  <w15:chartTrackingRefBased/>
  <w15:docId w15:val="{FEA22715-5778-4C16-85A4-4C06C67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684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3C6684"/>
    <w:pPr>
      <w:keepNext/>
      <w:keepLines/>
      <w:numPr>
        <w:numId w:val="6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C6684"/>
    <w:pPr>
      <w:keepNext/>
      <w:keepLines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C6684"/>
    <w:pPr>
      <w:keepNext/>
      <w:keepLines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C6684"/>
    <w:pPr>
      <w:keepNext/>
      <w:keepLines/>
      <w:numPr>
        <w:ilvl w:val="3"/>
        <w:numId w:val="6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3C6684"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3C6684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C6684"/>
    <w:pPr>
      <w:numPr>
        <w:ilvl w:val="6"/>
        <w:numId w:val="6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3C6684"/>
    <w:pPr>
      <w:numPr>
        <w:ilvl w:val="7"/>
        <w:numId w:val="6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3C6684"/>
    <w:pPr>
      <w:numPr>
        <w:ilvl w:val="8"/>
        <w:numId w:val="6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3C668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C6684"/>
  </w:style>
  <w:style w:type="paragraph" w:customStyle="1" w:styleId="Abschnitt">
    <w:name w:val="Abschnitt"/>
    <w:basedOn w:val="Standard"/>
    <w:next w:val="Standard"/>
    <w:uiPriority w:val="1"/>
    <w:qFormat/>
    <w:rsid w:val="003C6684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3C6684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3C6684"/>
    <w:rPr>
      <w:b/>
    </w:rPr>
  </w:style>
  <w:style w:type="paragraph" w:customStyle="1" w:styleId="berschrift1oNr">
    <w:name w:val="Überschrift 1 o. Nr."/>
    <w:basedOn w:val="Standard"/>
    <w:next w:val="Standard"/>
    <w:qFormat/>
    <w:rsid w:val="003C6684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3C6684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C6684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3C6684"/>
    <w:rPr>
      <w:b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uiPriority w:val="2"/>
    <w:qFormat/>
    <w:rsid w:val="003C668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3C6684"/>
    <w:rPr>
      <w:vertAlign w:val="superscript"/>
      <w:lang w:val="de-CH"/>
    </w:rPr>
  </w:style>
  <w:style w:type="paragraph" w:styleId="Fuzeile">
    <w:name w:val="footer"/>
    <w:basedOn w:val="Standard"/>
    <w:link w:val="FuzeileZchn"/>
    <w:uiPriority w:val="1"/>
    <w:unhideWhenUsed/>
    <w:rsid w:val="003C6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rsid w:val="003C6684"/>
    <w:rPr>
      <w:rFonts w:ascii="Segoe UI" w:hAnsi="Segoe UI"/>
    </w:rPr>
  </w:style>
  <w:style w:type="paragraph" w:customStyle="1" w:styleId="Fusszeile">
    <w:name w:val="Fusszeile"/>
    <w:basedOn w:val="Standard"/>
    <w:uiPriority w:val="1"/>
    <w:rsid w:val="003C6684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uiPriority w:val="1"/>
    <w:rsid w:val="003C6684"/>
    <w:rPr>
      <w:color w:val="808080"/>
      <w:sz w:val="12"/>
    </w:rPr>
  </w:style>
  <w:style w:type="paragraph" w:customStyle="1" w:styleId="Fusszeile-Seite">
    <w:name w:val="Fusszeile-Seite"/>
    <w:basedOn w:val="Standard"/>
    <w:uiPriority w:val="1"/>
    <w:rsid w:val="003C6684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3C6684"/>
    <w:pPr>
      <w:spacing w:after="120" w:line="288" w:lineRule="auto"/>
    </w:pPr>
    <w:rPr>
      <w:b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3C6684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3C6684"/>
    <w:rPr>
      <w:b/>
      <w:caps/>
      <w:sz w:val="24"/>
    </w:rPr>
  </w:style>
  <w:style w:type="character" w:customStyle="1" w:styleId="Inhalts-TypZchn">
    <w:name w:val="Inhalts-Typ Zchn"/>
    <w:link w:val="Inhalts-Typ"/>
    <w:rsid w:val="003C6684"/>
    <w:rPr>
      <w:rFonts w:ascii="Segoe UI" w:hAnsi="Segoe UI"/>
      <w:b/>
      <w:caps/>
      <w:sz w:val="24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uiPriority w:val="1"/>
    <w:unhideWhenUsed/>
    <w:rsid w:val="003C6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3C6684"/>
    <w:rPr>
      <w:rFonts w:ascii="Segoe UI" w:hAnsi="Segoe UI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</w:rPr>
  </w:style>
  <w:style w:type="numbering" w:customStyle="1" w:styleId="ListLevelsWithNumbers">
    <w:name w:val="ListLevelsWithNumbers"/>
    <w:uiPriority w:val="99"/>
    <w:rsid w:val="003C6684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uiPriority w:val="1"/>
    <w:rsid w:val="003C6684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uiPriority w:val="1"/>
    <w:rsid w:val="003C6684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3C6684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uiPriority w:val="1"/>
    <w:rsid w:val="003C6684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uiPriority w:val="1"/>
    <w:rsid w:val="003C6684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uiPriority w:val="1"/>
    <w:rsid w:val="003C6684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3C6684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3C6684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3C6684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uiPriority w:val="1"/>
    <w:rsid w:val="003C668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uiPriority w:val="1"/>
    <w:rsid w:val="003C6684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3C6684"/>
    <w:rPr>
      <w:rFonts w:ascii="Segoe UI" w:hAnsi="Segoe UI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uiPriority w:val="1"/>
    <w:rsid w:val="003C6684"/>
    <w:pPr>
      <w:ind w:left="425" w:hanging="425"/>
    </w:pPr>
  </w:style>
  <w:style w:type="paragraph" w:customStyle="1" w:styleId="Topic075Line">
    <w:name w:val="Topic075Line"/>
    <w:basedOn w:val="Standard"/>
    <w:uiPriority w:val="1"/>
    <w:rsid w:val="003C6684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uiPriority w:val="1"/>
    <w:rsid w:val="003C6684"/>
    <w:pPr>
      <w:ind w:left="1701" w:hanging="1701"/>
    </w:pPr>
  </w:style>
  <w:style w:type="paragraph" w:customStyle="1" w:styleId="Topic300Line">
    <w:name w:val="Topic300Line"/>
    <w:basedOn w:val="Standard"/>
    <w:uiPriority w:val="1"/>
    <w:rsid w:val="003C6684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uiPriority w:val="1"/>
    <w:rsid w:val="003C6684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3C6684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uiPriority w:val="1"/>
    <w:rsid w:val="003C6684"/>
    <w:pPr>
      <w:ind w:left="3402" w:hanging="3402"/>
    </w:pPr>
  </w:style>
  <w:style w:type="paragraph" w:customStyle="1" w:styleId="Topic600Line">
    <w:name w:val="Topic600Line"/>
    <w:basedOn w:val="Standard"/>
    <w:uiPriority w:val="1"/>
    <w:rsid w:val="003C6684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uiPriority w:val="1"/>
    <w:rsid w:val="003C6684"/>
    <w:pPr>
      <w:ind w:left="4253" w:hanging="4253"/>
    </w:pPr>
  </w:style>
  <w:style w:type="paragraph" w:customStyle="1" w:styleId="Topic750Line">
    <w:name w:val="Topic750Line"/>
    <w:basedOn w:val="Standard"/>
    <w:uiPriority w:val="1"/>
    <w:rsid w:val="003C6684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uiPriority w:val="1"/>
    <w:rsid w:val="003C6684"/>
    <w:pPr>
      <w:ind w:left="5103" w:hanging="5103"/>
    </w:pPr>
  </w:style>
  <w:style w:type="paragraph" w:customStyle="1" w:styleId="Topic900Line">
    <w:name w:val="Topic900Line"/>
    <w:basedOn w:val="Standard"/>
    <w:uiPriority w:val="1"/>
    <w:rsid w:val="003C6684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C6684"/>
    <w:rPr>
      <w:rFonts w:ascii="Segoe UI" w:hAnsi="Segoe U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C6684"/>
    <w:rPr>
      <w:rFonts w:ascii="Segoe UI" w:hAnsi="Segoe UI" w:cs="Arial"/>
      <w:b/>
      <w:bCs/>
      <w:iCs/>
      <w:sz w:val="24"/>
      <w:szCs w:val="28"/>
    </w:rPr>
  </w:style>
  <w:style w:type="paragraph" w:customStyle="1" w:styleId="berschrift2oNr">
    <w:name w:val="Überschrift 2 o. Nr."/>
    <w:basedOn w:val="Standard"/>
    <w:next w:val="Standard"/>
    <w:qFormat/>
    <w:rsid w:val="003C6684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C6684"/>
    <w:rPr>
      <w:rFonts w:ascii="Segoe UI" w:hAnsi="Segoe UI" w:cs="Arial"/>
      <w:b/>
      <w:bCs/>
      <w:szCs w:val="26"/>
    </w:rPr>
  </w:style>
  <w:style w:type="paragraph" w:customStyle="1" w:styleId="berschrift3oNr">
    <w:name w:val="Überschrift 3 o. Nr."/>
    <w:basedOn w:val="Standard"/>
    <w:next w:val="Standard"/>
    <w:qFormat/>
    <w:rsid w:val="003C6684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C6684"/>
    <w:rPr>
      <w:rFonts w:ascii="Segoe UI" w:hAnsi="Segoe UI"/>
      <w:b/>
      <w:bCs/>
      <w:szCs w:val="28"/>
    </w:rPr>
  </w:style>
  <w:style w:type="paragraph" w:customStyle="1" w:styleId="berschrift4oNr">
    <w:name w:val="Überschrift 4 o. Nr."/>
    <w:basedOn w:val="Standard"/>
    <w:next w:val="Standard"/>
    <w:qFormat/>
    <w:rsid w:val="003C6684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3C6684"/>
    <w:rPr>
      <w:rFonts w:ascii="Segoe UI" w:hAnsi="Segoe U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3C6684"/>
    <w:rPr>
      <w:rFonts w:ascii="Segoe UI" w:hAnsi="Segoe U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3C6684"/>
    <w:rPr>
      <w:rFonts w:ascii="Segoe UI" w:hAnsi="Segoe UI"/>
      <w:b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3C6684"/>
    <w:rPr>
      <w:rFonts w:ascii="Segoe UI" w:hAnsi="Segoe UI"/>
      <w:b/>
      <w:iCs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3C6684"/>
    <w:rPr>
      <w:rFonts w:ascii="Segoe UI" w:hAnsi="Segoe UI" w:cs="Arial"/>
      <w:b/>
    </w:rPr>
  </w:style>
  <w:style w:type="paragraph" w:styleId="Umschlagabsenderadresse">
    <w:name w:val="envelope return"/>
    <w:basedOn w:val="Standard"/>
    <w:semiHidden/>
    <w:rsid w:val="003C6684"/>
    <w:rPr>
      <w:rFonts w:cs="Arial"/>
    </w:rPr>
  </w:style>
  <w:style w:type="paragraph" w:styleId="Umschlagadresse">
    <w:name w:val="envelope address"/>
    <w:basedOn w:val="Standard"/>
    <w:semiHidden/>
    <w:rsid w:val="003C668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3C66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3C6684"/>
    <w:rPr>
      <w:rFonts w:ascii="Segoe UI" w:eastAsiaTheme="minorEastAsia" w:hAnsi="Segoe UI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uiPriority w:val="39"/>
    <w:rsid w:val="003C6684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C6684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C6684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3C6684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3C6684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3C6684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3C6684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3C6684"/>
    <w:rPr>
      <w:rFonts w:ascii="Segoe UI" w:hAnsi="Segoe UI"/>
      <w:b/>
      <w:caps/>
      <w:sz w:val="24"/>
      <w:szCs w:val="24"/>
    </w:rPr>
  </w:style>
  <w:style w:type="paragraph" w:customStyle="1" w:styleId="zOawDeliveryOption">
    <w:name w:val="zOawDeliveryOption"/>
    <w:basedOn w:val="Standard"/>
    <w:next w:val="zOawRecipient"/>
    <w:semiHidden/>
    <w:rsid w:val="003C6684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3C6684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3C6684"/>
    <w:rPr>
      <w:b/>
    </w:rPr>
  </w:style>
  <w:style w:type="paragraph" w:styleId="Titel">
    <w:name w:val="Title"/>
    <w:basedOn w:val="Standard"/>
    <w:next w:val="Standard"/>
    <w:link w:val="TitelZchn"/>
    <w:qFormat/>
    <w:rsid w:val="003C6684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3C6684"/>
    <w:rPr>
      <w:rFonts w:ascii="Segoe UI" w:eastAsiaTheme="majorEastAsia" w:hAnsi="Segoe UI" w:cstheme="majorBidi"/>
      <w:b/>
      <w:spacing w:val="-10"/>
      <w:kern w:val="28"/>
      <w:sz w:val="32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3C6684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C6684"/>
    <w:rPr>
      <w:rFonts w:ascii="Segoe UI" w:hAnsi="Segoe UI"/>
      <w:i/>
      <w:iCs/>
      <w:color w:val="0070C0"/>
      <w:sz w:val="28"/>
    </w:rPr>
  </w:style>
  <w:style w:type="paragraph" w:styleId="StandardWeb">
    <w:name w:val="Normal (Web)"/>
    <w:basedOn w:val="Standard"/>
    <w:uiPriority w:val="99"/>
    <w:semiHidden/>
    <w:unhideWhenUsed/>
    <w:rsid w:val="00050A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7E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E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EEE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E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EEE"/>
    <w:rPr>
      <w:rFonts w:cs="Times New Roman"/>
      <w:b/>
      <w:bCs/>
      <w:kern w:val="10"/>
      <w:sz w:val="20"/>
      <w:szCs w:val="20"/>
      <w:lang w:eastAsia="de-CH"/>
    </w:rPr>
  </w:style>
  <w:style w:type="paragraph" w:customStyle="1" w:styleId="Fussnotentext">
    <w:name w:val="Fussnotentext"/>
    <w:basedOn w:val="Standard"/>
    <w:uiPriority w:val="2"/>
    <w:qFormat/>
    <w:rsid w:val="003C6684"/>
    <w:rPr>
      <w:sz w:val="12"/>
      <w:szCs w:val="12"/>
    </w:rPr>
  </w:style>
  <w:style w:type="paragraph" w:styleId="KeinLeerraum">
    <w:name w:val="No Spacing"/>
    <w:uiPriority w:val="1"/>
    <w:rsid w:val="003C6684"/>
    <w:rPr>
      <w:rFonts w:ascii="Segoe UI" w:hAnsi="Segoe UI"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C66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6684"/>
    <w:rPr>
      <w:rFonts w:ascii="Segoe UI" w:hAnsi="Segoe UI"/>
      <w:i/>
      <w:iCs/>
      <w:color w:val="4F81BD" w:themeColor="accent1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3C6684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3C6684"/>
    <w:rPr>
      <w:rFonts w:ascii="Segoe UI" w:hAnsi="Segoe UI" w:cs="Arial"/>
      <w:sz w:val="16"/>
      <w:szCs w:val="16"/>
    </w:rPr>
  </w:style>
  <w:style w:type="character" w:customStyle="1" w:styleId="AbsenderTitelZchn">
    <w:name w:val="Absender_Titel Zchn"/>
    <w:basedOn w:val="AbsenderZchn"/>
    <w:link w:val="AbsenderTitel"/>
    <w:uiPriority w:val="1"/>
    <w:rsid w:val="003C6684"/>
    <w:rPr>
      <w:rFonts w:ascii="Segoe UI" w:hAnsi="Segoe UI" w:cs="Arial"/>
      <w:b/>
      <w:sz w:val="16"/>
      <w:szCs w:val="16"/>
    </w:rPr>
  </w:style>
  <w:style w:type="character" w:customStyle="1" w:styleId="AbsenderTextZchn">
    <w:name w:val="Absender_Text Zchn"/>
    <w:basedOn w:val="AbsenderTitelZchn"/>
    <w:link w:val="AbsenderText"/>
    <w:uiPriority w:val="1"/>
    <w:rsid w:val="003C6684"/>
    <w:rPr>
      <w:rFonts w:ascii="Segoe UI" w:hAnsi="Segoe UI" w:cs="Arial"/>
      <w:b w:val="0"/>
      <w:sz w:val="16"/>
      <w:szCs w:val="16"/>
    </w:rPr>
  </w:style>
  <w:style w:type="paragraph" w:customStyle="1" w:styleId="hidden">
    <w:name w:val="hidden"/>
    <w:link w:val="hiddenZchn"/>
    <w:rsid w:val="003C6684"/>
    <w:pPr>
      <w:spacing w:line="254" w:lineRule="auto"/>
    </w:pPr>
    <w:rPr>
      <w:rFonts w:ascii="Segoe UI" w:hAnsi="Segoe UI"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C6684"/>
    <w:rPr>
      <w:rFonts w:ascii="Segoe UI" w:hAnsi="Segoe UI" w:cs="Segoe UI"/>
      <w:vanish/>
      <w:color w:val="C00000"/>
      <w:sz w:val="18"/>
      <w:lang w:eastAsia="de-CH"/>
    </w:rPr>
  </w:style>
  <w:style w:type="table" w:customStyle="1" w:styleId="TableNormal">
    <w:name w:val="Table Normal"/>
    <w:uiPriority w:val="2"/>
    <w:semiHidden/>
    <w:unhideWhenUsed/>
    <w:qFormat/>
    <w:rsid w:val="00D70A9E"/>
    <w:pPr>
      <w:widowControl w:val="0"/>
      <w:autoSpaceDE w:val="0"/>
      <w:autoSpaceDN w:val="0"/>
    </w:pPr>
    <w:rPr>
      <w:rFonts w:asciiTheme="minorHAnsi" w:eastAsia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70A9E"/>
    <w:pPr>
      <w:widowControl w:val="0"/>
      <w:autoSpaceDE w:val="0"/>
      <w:autoSpaceDN w:val="0"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A410-E345-4D05-9F57-AE2C2C9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Amstad Judith</dc:creator>
  <cp:keywords/>
  <dc:description/>
  <cp:lastModifiedBy>Amstad Judith</cp:lastModifiedBy>
  <cp:revision>6</cp:revision>
  <dcterms:created xsi:type="dcterms:W3CDTF">2024-04-23T09:30:00Z</dcterms:created>
  <dcterms:modified xsi:type="dcterms:W3CDTF">2024-04-23T09:51:00Z</dcterms:modified>
</cp:coreProperties>
</file>